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69B2" w:rsidRPr="002C1B23" w:rsidRDefault="001269B2" w:rsidP="001269B2">
      <w:pPr>
        <w:spacing w:line="600" w:lineRule="exact"/>
        <w:jc w:val="left"/>
        <w:rPr>
          <w:rFonts w:eastAsia="黑体"/>
          <w:kern w:val="0"/>
          <w:sz w:val="32"/>
          <w:szCs w:val="32"/>
        </w:rPr>
      </w:pPr>
      <w:r w:rsidRPr="002C1B23">
        <w:rPr>
          <w:rFonts w:eastAsia="黑体"/>
          <w:kern w:val="0"/>
          <w:sz w:val="32"/>
          <w:szCs w:val="32"/>
        </w:rPr>
        <w:t>附件</w:t>
      </w:r>
      <w:r w:rsidRPr="002C1B23">
        <w:rPr>
          <w:rFonts w:eastAsia="黑体"/>
          <w:kern w:val="0"/>
          <w:sz w:val="32"/>
          <w:szCs w:val="32"/>
        </w:rPr>
        <w:t xml:space="preserve"> </w:t>
      </w:r>
      <w:r>
        <w:rPr>
          <w:rFonts w:eastAsia="黑体" w:hint="eastAsia"/>
          <w:kern w:val="0"/>
          <w:sz w:val="32"/>
          <w:szCs w:val="32"/>
        </w:rPr>
        <w:t>1</w:t>
      </w:r>
    </w:p>
    <w:p w:rsidR="001269B2" w:rsidRPr="002C1B23" w:rsidRDefault="001269B2" w:rsidP="001269B2">
      <w:pPr>
        <w:spacing w:line="600" w:lineRule="exact"/>
        <w:jc w:val="center"/>
        <w:rPr>
          <w:rFonts w:eastAsia="方正小标宋简体"/>
          <w:sz w:val="52"/>
        </w:rPr>
      </w:pPr>
    </w:p>
    <w:p w:rsidR="001269B2" w:rsidRPr="002C1B23" w:rsidRDefault="001269B2" w:rsidP="001269B2">
      <w:pPr>
        <w:jc w:val="center"/>
        <w:rPr>
          <w:rFonts w:eastAsia="方正小标宋简体"/>
          <w:sz w:val="48"/>
          <w:szCs w:val="48"/>
        </w:rPr>
      </w:pPr>
      <w:r w:rsidRPr="002C1B23">
        <w:rPr>
          <w:rFonts w:eastAsia="方正小标宋简体"/>
          <w:sz w:val="48"/>
          <w:szCs w:val="48"/>
        </w:rPr>
        <w:t>省级优质在线虚拟仿真实验教学项目</w:t>
      </w:r>
    </w:p>
    <w:p w:rsidR="001269B2" w:rsidRPr="002C1B23" w:rsidRDefault="001269B2" w:rsidP="001269B2">
      <w:pPr>
        <w:jc w:val="center"/>
        <w:rPr>
          <w:rFonts w:eastAsia="方正小标宋简体"/>
          <w:sz w:val="48"/>
          <w:szCs w:val="48"/>
        </w:rPr>
      </w:pPr>
      <w:r w:rsidRPr="002C1B23">
        <w:rPr>
          <w:rFonts w:eastAsia="方正小标宋简体"/>
          <w:sz w:val="48"/>
          <w:szCs w:val="48"/>
        </w:rPr>
        <w:t>申请书</w:t>
      </w:r>
    </w:p>
    <w:p w:rsidR="001269B2" w:rsidRPr="002C1B23" w:rsidRDefault="001269B2" w:rsidP="001269B2">
      <w:pPr>
        <w:spacing w:line="520" w:lineRule="exact"/>
        <w:rPr>
          <w:rFonts w:eastAsia="仿宋_GB2312"/>
        </w:rPr>
      </w:pPr>
    </w:p>
    <w:p w:rsidR="001269B2" w:rsidRPr="002C1B23" w:rsidRDefault="001269B2" w:rsidP="001269B2">
      <w:pPr>
        <w:spacing w:line="520" w:lineRule="exact"/>
        <w:rPr>
          <w:rFonts w:eastAsia="仿宋_GB2312"/>
        </w:rPr>
      </w:pPr>
    </w:p>
    <w:p w:rsidR="001269B2" w:rsidRPr="002C1B23" w:rsidRDefault="001269B2" w:rsidP="001269B2">
      <w:pPr>
        <w:spacing w:line="520" w:lineRule="exact"/>
        <w:rPr>
          <w:rFonts w:eastAsia="仿宋_GB2312"/>
        </w:rPr>
      </w:pPr>
    </w:p>
    <w:p w:rsidR="001269B2" w:rsidRPr="002C1B23" w:rsidRDefault="001269B2" w:rsidP="001269B2">
      <w:pPr>
        <w:spacing w:line="600" w:lineRule="exact"/>
        <w:rPr>
          <w:rFonts w:eastAsia="仿宋_GB2312"/>
          <w:sz w:val="32"/>
        </w:rPr>
      </w:pPr>
      <w:r w:rsidRPr="002C1B23">
        <w:rPr>
          <w:rFonts w:eastAsia="仿宋_GB2312"/>
          <w:sz w:val="32"/>
        </w:rPr>
        <w:t xml:space="preserve">           </w:t>
      </w:r>
      <w:r w:rsidRPr="002C1B23">
        <w:rPr>
          <w:b/>
          <w:sz w:val="32"/>
        </w:rPr>
        <w:t>项目名称</w:t>
      </w:r>
      <w:r w:rsidRPr="002C1B23">
        <w:rPr>
          <w:rFonts w:eastAsia="仿宋_GB2312"/>
          <w:sz w:val="32"/>
        </w:rPr>
        <w:t>：</w:t>
      </w:r>
      <w:r w:rsidRPr="002C1B23">
        <w:rPr>
          <w:rFonts w:eastAsia="仿宋_GB2312"/>
          <w:sz w:val="32"/>
          <w:u w:val="single"/>
        </w:rPr>
        <w:t xml:space="preserve">                            </w:t>
      </w:r>
    </w:p>
    <w:p w:rsidR="001269B2" w:rsidRPr="002C1B23" w:rsidRDefault="001269B2" w:rsidP="001269B2">
      <w:pPr>
        <w:spacing w:line="600" w:lineRule="exact"/>
        <w:rPr>
          <w:rFonts w:eastAsia="仿宋_GB2312"/>
          <w:sz w:val="32"/>
        </w:rPr>
      </w:pPr>
      <w:r w:rsidRPr="002C1B23">
        <w:rPr>
          <w:rFonts w:eastAsia="仿宋_GB2312"/>
          <w:sz w:val="32"/>
        </w:rPr>
        <w:t xml:space="preserve">           </w:t>
      </w:r>
      <w:r w:rsidRPr="002C1B23">
        <w:rPr>
          <w:b/>
          <w:sz w:val="32"/>
        </w:rPr>
        <w:t>负</w:t>
      </w:r>
      <w:r w:rsidRPr="002C1B23">
        <w:rPr>
          <w:b/>
          <w:sz w:val="32"/>
        </w:rPr>
        <w:t xml:space="preserve"> </w:t>
      </w:r>
      <w:r w:rsidRPr="002C1B23">
        <w:rPr>
          <w:b/>
          <w:sz w:val="32"/>
        </w:rPr>
        <w:t>责</w:t>
      </w:r>
      <w:r w:rsidRPr="002C1B23">
        <w:rPr>
          <w:b/>
          <w:sz w:val="32"/>
        </w:rPr>
        <w:t xml:space="preserve"> </w:t>
      </w:r>
      <w:r w:rsidRPr="002C1B23">
        <w:rPr>
          <w:b/>
          <w:sz w:val="32"/>
        </w:rPr>
        <w:t>人</w:t>
      </w:r>
      <w:r w:rsidRPr="002C1B23">
        <w:rPr>
          <w:rFonts w:eastAsia="仿宋_GB2312"/>
          <w:sz w:val="32"/>
        </w:rPr>
        <w:t>：</w:t>
      </w:r>
      <w:r w:rsidRPr="002C1B23">
        <w:rPr>
          <w:rFonts w:eastAsia="仿宋_GB2312"/>
          <w:sz w:val="32"/>
          <w:u w:val="single"/>
        </w:rPr>
        <w:t xml:space="preserve">                            </w:t>
      </w:r>
    </w:p>
    <w:p w:rsidR="001269B2" w:rsidRPr="002C1B23" w:rsidRDefault="001269B2" w:rsidP="001269B2">
      <w:pPr>
        <w:spacing w:line="600" w:lineRule="exact"/>
        <w:rPr>
          <w:rFonts w:eastAsia="仿宋_GB2312"/>
          <w:sz w:val="32"/>
        </w:rPr>
      </w:pPr>
      <w:r w:rsidRPr="002C1B23">
        <w:rPr>
          <w:rFonts w:eastAsia="仿宋_GB2312"/>
          <w:sz w:val="32"/>
        </w:rPr>
        <w:t xml:space="preserve">           </w:t>
      </w:r>
      <w:r w:rsidRPr="002C1B23">
        <w:rPr>
          <w:b/>
          <w:sz w:val="32"/>
        </w:rPr>
        <w:t>申请学校</w:t>
      </w:r>
      <w:r w:rsidRPr="002C1B23">
        <w:rPr>
          <w:rFonts w:eastAsia="仿宋_GB2312"/>
          <w:sz w:val="32"/>
        </w:rPr>
        <w:t>：</w:t>
      </w:r>
      <w:r w:rsidRPr="002C1B23">
        <w:rPr>
          <w:rFonts w:eastAsia="仿宋_GB2312"/>
          <w:sz w:val="32"/>
          <w:u w:val="single"/>
        </w:rPr>
        <w:t xml:space="preserve">                            </w:t>
      </w:r>
    </w:p>
    <w:p w:rsidR="001269B2" w:rsidRPr="002C1B23" w:rsidRDefault="001269B2" w:rsidP="001269B2">
      <w:pPr>
        <w:spacing w:line="600" w:lineRule="exact"/>
        <w:rPr>
          <w:rFonts w:eastAsia="仿宋_GB2312"/>
          <w:sz w:val="32"/>
        </w:rPr>
      </w:pPr>
      <w:r w:rsidRPr="002C1B23">
        <w:rPr>
          <w:rFonts w:eastAsia="仿宋_GB2312"/>
          <w:sz w:val="32"/>
        </w:rPr>
        <w:t xml:space="preserve">           </w:t>
      </w:r>
      <w:r w:rsidRPr="002C1B23">
        <w:rPr>
          <w:b/>
          <w:sz w:val="32"/>
        </w:rPr>
        <w:t>联合申报单位</w:t>
      </w:r>
      <w:r w:rsidRPr="002C1B23">
        <w:rPr>
          <w:rFonts w:eastAsia="仿宋_GB2312"/>
          <w:sz w:val="32"/>
        </w:rPr>
        <w:t>：</w:t>
      </w:r>
      <w:r w:rsidRPr="002C1B23">
        <w:rPr>
          <w:rFonts w:eastAsia="仿宋_GB2312"/>
          <w:sz w:val="32"/>
          <w:u w:val="single"/>
        </w:rPr>
        <w:t xml:space="preserve">                        </w:t>
      </w:r>
    </w:p>
    <w:p w:rsidR="001269B2" w:rsidRPr="002C1B23" w:rsidRDefault="001269B2" w:rsidP="001269B2">
      <w:pPr>
        <w:spacing w:line="600" w:lineRule="exact"/>
        <w:ind w:firstLineChars="550" w:firstLine="1767"/>
        <w:rPr>
          <w:rFonts w:eastAsia="仿宋_GB2312"/>
          <w:sz w:val="32"/>
        </w:rPr>
      </w:pPr>
      <w:r w:rsidRPr="002C1B23">
        <w:rPr>
          <w:b/>
          <w:sz w:val="32"/>
        </w:rPr>
        <w:t>在线访问网址</w:t>
      </w:r>
      <w:r w:rsidRPr="002C1B23">
        <w:rPr>
          <w:rFonts w:eastAsia="仿宋_GB2312"/>
          <w:sz w:val="32"/>
        </w:rPr>
        <w:t>：</w:t>
      </w:r>
      <w:r w:rsidRPr="002C1B23">
        <w:rPr>
          <w:rFonts w:eastAsia="仿宋_GB2312"/>
          <w:sz w:val="32"/>
          <w:u w:val="single"/>
        </w:rPr>
        <w:t xml:space="preserve">                        </w:t>
      </w:r>
    </w:p>
    <w:p w:rsidR="001269B2" w:rsidRPr="002C1B23" w:rsidRDefault="001269B2" w:rsidP="001269B2">
      <w:pPr>
        <w:spacing w:line="600" w:lineRule="exact"/>
        <w:rPr>
          <w:rFonts w:eastAsia="仿宋_GB2312"/>
          <w:sz w:val="32"/>
        </w:rPr>
      </w:pPr>
      <w:r w:rsidRPr="002C1B23">
        <w:rPr>
          <w:rFonts w:eastAsia="仿宋_GB2312"/>
          <w:sz w:val="32"/>
        </w:rPr>
        <w:t xml:space="preserve">           </w:t>
      </w:r>
      <w:r w:rsidRPr="002C1B23">
        <w:rPr>
          <w:b/>
          <w:sz w:val="32"/>
        </w:rPr>
        <w:t>联系电话</w:t>
      </w:r>
      <w:r w:rsidRPr="002C1B23">
        <w:rPr>
          <w:rFonts w:eastAsia="仿宋_GB2312"/>
          <w:sz w:val="32"/>
        </w:rPr>
        <w:t>：</w:t>
      </w:r>
      <w:r w:rsidRPr="002C1B23">
        <w:rPr>
          <w:rFonts w:eastAsia="仿宋_GB2312"/>
          <w:sz w:val="32"/>
          <w:u w:val="single"/>
        </w:rPr>
        <w:t xml:space="preserve">                            </w:t>
      </w:r>
    </w:p>
    <w:p w:rsidR="001269B2" w:rsidRPr="002C1B23" w:rsidRDefault="001269B2" w:rsidP="001269B2">
      <w:pPr>
        <w:spacing w:line="600" w:lineRule="exact"/>
        <w:rPr>
          <w:rFonts w:eastAsia="仿宋_GB2312"/>
          <w:sz w:val="32"/>
        </w:rPr>
      </w:pPr>
      <w:r w:rsidRPr="002C1B23">
        <w:rPr>
          <w:rFonts w:eastAsia="仿宋_GB2312"/>
          <w:sz w:val="32"/>
        </w:rPr>
        <w:t xml:space="preserve">           </w:t>
      </w:r>
      <w:r w:rsidRPr="002C1B23">
        <w:rPr>
          <w:b/>
          <w:sz w:val="32"/>
        </w:rPr>
        <w:t>申请日期</w:t>
      </w:r>
      <w:r w:rsidRPr="002C1B23">
        <w:rPr>
          <w:rFonts w:eastAsia="仿宋_GB2312"/>
          <w:sz w:val="32"/>
        </w:rPr>
        <w:t>：</w:t>
      </w:r>
      <w:r w:rsidRPr="002C1B23">
        <w:rPr>
          <w:rFonts w:eastAsia="仿宋_GB2312"/>
          <w:sz w:val="32"/>
          <w:u w:val="single"/>
        </w:rPr>
        <w:t xml:space="preserve">                            </w:t>
      </w:r>
    </w:p>
    <w:p w:rsidR="001269B2" w:rsidRPr="002C1B23" w:rsidRDefault="001269B2" w:rsidP="001269B2">
      <w:pPr>
        <w:spacing w:line="600" w:lineRule="exact"/>
        <w:rPr>
          <w:rFonts w:eastAsia="仿宋_GB2312"/>
          <w:sz w:val="32"/>
        </w:rPr>
      </w:pPr>
    </w:p>
    <w:p w:rsidR="001269B2" w:rsidRPr="002C1B23" w:rsidRDefault="001269B2" w:rsidP="001269B2">
      <w:pPr>
        <w:pStyle w:val="a3"/>
        <w:spacing w:line="600" w:lineRule="exact"/>
      </w:pPr>
    </w:p>
    <w:p w:rsidR="001269B2" w:rsidRPr="002C1B23" w:rsidRDefault="001269B2" w:rsidP="001269B2"/>
    <w:p w:rsidR="001269B2" w:rsidRPr="002C1B23" w:rsidRDefault="001269B2" w:rsidP="001269B2"/>
    <w:p w:rsidR="001269B2" w:rsidRPr="002C1B23" w:rsidRDefault="001269B2" w:rsidP="001269B2"/>
    <w:p w:rsidR="001269B2" w:rsidRPr="002C1B23" w:rsidRDefault="001269B2" w:rsidP="001269B2"/>
    <w:p w:rsidR="001269B2" w:rsidRPr="002C1B23" w:rsidRDefault="001269B2" w:rsidP="001269B2"/>
    <w:p w:rsidR="001269B2" w:rsidRPr="002C1B23" w:rsidRDefault="001269B2" w:rsidP="001269B2">
      <w:pPr>
        <w:adjustRightInd w:val="0"/>
        <w:snapToGrid w:val="0"/>
        <w:spacing w:line="560" w:lineRule="exact"/>
        <w:jc w:val="center"/>
        <w:rPr>
          <w:rFonts w:eastAsia="黑体"/>
          <w:sz w:val="32"/>
          <w:szCs w:val="32"/>
        </w:rPr>
      </w:pPr>
      <w:r w:rsidRPr="002C1B23">
        <w:rPr>
          <w:rFonts w:eastAsia="黑体"/>
          <w:sz w:val="32"/>
          <w:szCs w:val="32"/>
        </w:rPr>
        <w:t>江苏省教育厅</w:t>
      </w:r>
      <w:r w:rsidRPr="002C1B23">
        <w:rPr>
          <w:rFonts w:eastAsia="黑体"/>
          <w:sz w:val="32"/>
          <w:szCs w:val="32"/>
        </w:rPr>
        <w:t xml:space="preserve"> </w:t>
      </w:r>
      <w:r w:rsidRPr="002C1B23">
        <w:rPr>
          <w:rFonts w:eastAsia="黑体"/>
          <w:sz w:val="32"/>
          <w:szCs w:val="32"/>
        </w:rPr>
        <w:t>制</w:t>
      </w:r>
    </w:p>
    <w:p w:rsidR="001269B2" w:rsidRPr="002C1B23" w:rsidRDefault="001269B2" w:rsidP="001269B2">
      <w:pPr>
        <w:adjustRightInd w:val="0"/>
        <w:snapToGrid w:val="0"/>
        <w:spacing w:line="560" w:lineRule="exact"/>
        <w:jc w:val="center"/>
        <w:rPr>
          <w:rFonts w:eastAsia="仿宋_GB2312"/>
          <w:sz w:val="30"/>
          <w:szCs w:val="30"/>
        </w:rPr>
      </w:pPr>
      <w:r w:rsidRPr="002C1B23">
        <w:rPr>
          <w:rFonts w:eastAsia="黑体"/>
          <w:sz w:val="32"/>
          <w:szCs w:val="32"/>
        </w:rPr>
        <w:t>二</w:t>
      </w:r>
      <w:r>
        <w:rPr>
          <w:rFonts w:ascii="黑体" w:eastAsia="黑体" w:hint="eastAsia"/>
          <w:sz w:val="32"/>
          <w:szCs w:val="32"/>
        </w:rPr>
        <w:t>○</w:t>
      </w:r>
      <w:r w:rsidRPr="002C1B23">
        <w:rPr>
          <w:rFonts w:eastAsia="黑体"/>
          <w:sz w:val="32"/>
          <w:szCs w:val="32"/>
        </w:rPr>
        <w:t>一六年五月</w:t>
      </w:r>
    </w:p>
    <w:p w:rsidR="001269B2" w:rsidRPr="002C1B23" w:rsidRDefault="001269B2" w:rsidP="001269B2">
      <w:pPr>
        <w:spacing w:before="100" w:beforeAutospacing="1" w:after="100" w:afterAutospacing="1" w:line="600" w:lineRule="exact"/>
        <w:jc w:val="center"/>
        <w:rPr>
          <w:sz w:val="24"/>
        </w:rPr>
      </w:pPr>
    </w:p>
    <w:p w:rsidR="001269B2" w:rsidRPr="002C1B23" w:rsidRDefault="001269B2" w:rsidP="001269B2">
      <w:pPr>
        <w:spacing w:before="100" w:beforeAutospacing="1" w:after="100" w:afterAutospacing="1" w:line="600" w:lineRule="exact"/>
        <w:jc w:val="center"/>
        <w:rPr>
          <w:rFonts w:eastAsia="黑体"/>
          <w:spacing w:val="32"/>
          <w:sz w:val="36"/>
        </w:rPr>
      </w:pPr>
      <w:r w:rsidRPr="002C1B23">
        <w:rPr>
          <w:rFonts w:eastAsia="黑体"/>
          <w:spacing w:val="32"/>
          <w:sz w:val="36"/>
        </w:rPr>
        <w:t>填表说明</w:t>
      </w:r>
    </w:p>
    <w:p w:rsidR="001269B2" w:rsidRPr="002C1B23" w:rsidRDefault="001269B2" w:rsidP="001269B2">
      <w:pPr>
        <w:adjustRightInd w:val="0"/>
        <w:snapToGrid w:val="0"/>
        <w:spacing w:line="480" w:lineRule="exact"/>
        <w:rPr>
          <w:rFonts w:eastAsia="仿宋"/>
          <w:sz w:val="28"/>
          <w:szCs w:val="28"/>
        </w:rPr>
      </w:pPr>
      <w:r w:rsidRPr="002C1B23">
        <w:rPr>
          <w:rFonts w:eastAsia="仿宋"/>
          <w:sz w:val="28"/>
          <w:szCs w:val="28"/>
        </w:rPr>
        <w:t>1.</w:t>
      </w:r>
      <w:r w:rsidRPr="002C1B23">
        <w:rPr>
          <w:rFonts w:eastAsia="仿宋"/>
          <w:sz w:val="28"/>
          <w:szCs w:val="28"/>
        </w:rPr>
        <w:t>申请书中各项内容用</w:t>
      </w:r>
      <w:r w:rsidRPr="002C1B23">
        <w:rPr>
          <w:rFonts w:eastAsia="仿宋"/>
          <w:sz w:val="28"/>
          <w:szCs w:val="28"/>
        </w:rPr>
        <w:t>“</w:t>
      </w:r>
      <w:r w:rsidRPr="002C1B23">
        <w:rPr>
          <w:rFonts w:eastAsia="仿宋"/>
          <w:sz w:val="28"/>
          <w:szCs w:val="28"/>
        </w:rPr>
        <w:t>小四</w:t>
      </w:r>
      <w:r w:rsidRPr="002C1B23">
        <w:rPr>
          <w:rFonts w:eastAsia="仿宋"/>
          <w:sz w:val="28"/>
          <w:szCs w:val="28"/>
        </w:rPr>
        <w:t>”</w:t>
      </w:r>
      <w:r w:rsidRPr="002C1B23">
        <w:rPr>
          <w:rFonts w:eastAsia="仿宋"/>
          <w:sz w:val="28"/>
          <w:szCs w:val="28"/>
        </w:rPr>
        <w:t>号仿宋体填写。</w:t>
      </w:r>
    </w:p>
    <w:p w:rsidR="001269B2" w:rsidRPr="002C1B23" w:rsidRDefault="001269B2" w:rsidP="001269B2">
      <w:pPr>
        <w:adjustRightInd w:val="0"/>
        <w:snapToGrid w:val="0"/>
        <w:spacing w:line="480" w:lineRule="exact"/>
        <w:rPr>
          <w:rFonts w:eastAsia="仿宋"/>
          <w:sz w:val="28"/>
          <w:szCs w:val="28"/>
        </w:rPr>
      </w:pPr>
      <w:r w:rsidRPr="002C1B23">
        <w:rPr>
          <w:rFonts w:eastAsia="仿宋"/>
          <w:sz w:val="28"/>
          <w:szCs w:val="28"/>
        </w:rPr>
        <w:t>2.</w:t>
      </w:r>
      <w:r w:rsidRPr="002C1B23">
        <w:rPr>
          <w:rFonts w:eastAsia="仿宋"/>
          <w:sz w:val="28"/>
          <w:szCs w:val="28"/>
        </w:rPr>
        <w:t>表格空间不足的，可以扩展。</w:t>
      </w:r>
    </w:p>
    <w:p w:rsidR="001269B2" w:rsidRPr="002C1B23" w:rsidRDefault="001269B2" w:rsidP="001269B2">
      <w:pPr>
        <w:adjustRightInd w:val="0"/>
        <w:snapToGrid w:val="0"/>
        <w:spacing w:line="480" w:lineRule="exact"/>
        <w:rPr>
          <w:rFonts w:eastAsia="仿宋"/>
          <w:bCs/>
          <w:sz w:val="28"/>
          <w:szCs w:val="28"/>
        </w:rPr>
      </w:pPr>
      <w:r w:rsidRPr="002C1B23">
        <w:rPr>
          <w:rFonts w:eastAsia="仿宋"/>
          <w:sz w:val="28"/>
          <w:szCs w:val="28"/>
        </w:rPr>
        <w:t>3.</w:t>
      </w:r>
      <w:r w:rsidRPr="002C1B23">
        <w:rPr>
          <w:rFonts w:eastAsia="仿宋"/>
          <w:sz w:val="28"/>
          <w:szCs w:val="28"/>
        </w:rPr>
        <w:t>项目类型：</w:t>
      </w:r>
      <w:r w:rsidRPr="002C1B23">
        <w:rPr>
          <w:rFonts w:eastAsia="仿宋"/>
          <w:bCs/>
          <w:sz w:val="28"/>
          <w:szCs w:val="28"/>
        </w:rPr>
        <w:t>模拟实验、仿真实验、虚拟实验、远程实验、虚拟仪器实验；</w:t>
      </w: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280"/>
        <w:rPr>
          <w:rFonts w:eastAsia="仿宋"/>
          <w:sz w:val="28"/>
          <w:szCs w:val="28"/>
        </w:rPr>
      </w:pPr>
      <w:r w:rsidRPr="002C1B23">
        <w:rPr>
          <w:rFonts w:eastAsia="仿宋"/>
          <w:sz w:val="28"/>
          <w:szCs w:val="28"/>
        </w:rPr>
        <w:t>实验类型：</w:t>
      </w:r>
      <w:r w:rsidRPr="002C1B23">
        <w:rPr>
          <w:rFonts w:eastAsia="仿宋"/>
          <w:bCs/>
          <w:sz w:val="28"/>
          <w:szCs w:val="28"/>
        </w:rPr>
        <w:t>演示性、验证性、综合性、设计性、研究性；</w:t>
      </w: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280"/>
        <w:rPr>
          <w:rFonts w:eastAsia="仿宋"/>
          <w:sz w:val="28"/>
          <w:szCs w:val="28"/>
        </w:rPr>
      </w:pPr>
      <w:r w:rsidRPr="002C1B23">
        <w:rPr>
          <w:rFonts w:eastAsia="仿宋"/>
          <w:sz w:val="28"/>
          <w:szCs w:val="28"/>
        </w:rPr>
        <w:t>技术类别：交互式多媒体、虚拟现实、增强现实、</w:t>
      </w:r>
      <w:r w:rsidRPr="002C1B23">
        <w:rPr>
          <w:rFonts w:eastAsia="仿宋"/>
          <w:sz w:val="28"/>
          <w:szCs w:val="28"/>
        </w:rPr>
        <w:t>3D</w:t>
      </w:r>
      <w:r w:rsidRPr="002C1B23">
        <w:rPr>
          <w:rFonts w:eastAsia="仿宋"/>
          <w:sz w:val="28"/>
          <w:szCs w:val="28"/>
        </w:rPr>
        <w:t>打印、遥现技术、</w:t>
      </w: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600" w:firstLine="1680"/>
        <w:rPr>
          <w:rFonts w:eastAsia="仿宋"/>
          <w:sz w:val="28"/>
          <w:szCs w:val="28"/>
        </w:rPr>
      </w:pPr>
      <w:r w:rsidRPr="002C1B23">
        <w:rPr>
          <w:rFonts w:eastAsia="仿宋"/>
          <w:sz w:val="28"/>
          <w:szCs w:val="28"/>
        </w:rPr>
        <w:t>移动应用和其他。</w:t>
      </w: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480" w:lineRule="exact"/>
        <w:ind w:firstLineChars="100" w:firstLine="300"/>
        <w:rPr>
          <w:rFonts w:eastAsia="仿宋"/>
          <w:sz w:val="30"/>
          <w:szCs w:val="30"/>
        </w:rPr>
      </w:pPr>
    </w:p>
    <w:p w:rsidR="001269B2" w:rsidRPr="002C1B23" w:rsidRDefault="001269B2" w:rsidP="001269B2">
      <w:pPr>
        <w:adjustRightInd w:val="0"/>
        <w:snapToGrid w:val="0"/>
        <w:spacing w:line="180" w:lineRule="exact"/>
        <w:ind w:firstLineChars="100" w:firstLine="321"/>
        <w:rPr>
          <w:b/>
          <w:sz w:val="32"/>
        </w:rPr>
      </w:pPr>
      <w:r w:rsidRPr="002C1B23">
        <w:rPr>
          <w:b/>
          <w:sz w:val="32"/>
        </w:rPr>
        <w:t xml:space="preserve"> </w:t>
      </w:r>
    </w:p>
    <w:p w:rsidR="001269B2" w:rsidRPr="002C1B23" w:rsidRDefault="001269B2" w:rsidP="001269B2">
      <w:pPr>
        <w:adjustRightInd w:val="0"/>
        <w:snapToGrid w:val="0"/>
        <w:spacing w:line="180" w:lineRule="exact"/>
        <w:ind w:firstLineChars="100" w:firstLine="321"/>
        <w:rPr>
          <w:b/>
          <w:sz w:val="32"/>
        </w:rPr>
      </w:pPr>
    </w:p>
    <w:p w:rsidR="001269B2" w:rsidRPr="002C1B23" w:rsidRDefault="001269B2" w:rsidP="001269B2">
      <w:pPr>
        <w:adjustRightInd w:val="0"/>
        <w:snapToGrid w:val="0"/>
        <w:spacing w:line="180" w:lineRule="exact"/>
        <w:ind w:firstLineChars="100" w:firstLine="321"/>
        <w:rPr>
          <w:b/>
          <w:sz w:val="32"/>
        </w:rPr>
      </w:pPr>
    </w:p>
    <w:p w:rsidR="001269B2" w:rsidRPr="002C1B23" w:rsidRDefault="001269B2" w:rsidP="001269B2">
      <w:pPr>
        <w:adjustRightInd w:val="0"/>
        <w:snapToGrid w:val="0"/>
        <w:spacing w:line="180" w:lineRule="exact"/>
        <w:ind w:firstLineChars="100" w:firstLine="321"/>
        <w:rPr>
          <w:b/>
          <w:sz w:val="32"/>
        </w:rPr>
      </w:pPr>
    </w:p>
    <w:p w:rsidR="001269B2" w:rsidRPr="002C1B23" w:rsidRDefault="001269B2" w:rsidP="001269B2">
      <w:pPr>
        <w:adjustRightInd w:val="0"/>
        <w:snapToGrid w:val="0"/>
        <w:spacing w:line="180" w:lineRule="exact"/>
        <w:ind w:firstLineChars="100" w:firstLine="321"/>
        <w:rPr>
          <w:b/>
          <w:sz w:val="32"/>
        </w:rPr>
      </w:pPr>
    </w:p>
    <w:p w:rsidR="001269B2" w:rsidRPr="002C1B23" w:rsidRDefault="001269B2" w:rsidP="001269B2">
      <w:pPr>
        <w:adjustRightInd w:val="0"/>
        <w:snapToGrid w:val="0"/>
        <w:spacing w:line="180" w:lineRule="exact"/>
        <w:ind w:firstLineChars="100" w:firstLine="321"/>
        <w:rPr>
          <w:b/>
          <w:sz w:val="32"/>
        </w:rPr>
      </w:pPr>
    </w:p>
    <w:tbl>
      <w:tblPr>
        <w:tblW w:w="9320" w:type="dxa"/>
        <w:jc w:val="center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8"/>
        <w:gridCol w:w="6"/>
        <w:gridCol w:w="1014"/>
        <w:gridCol w:w="345"/>
        <w:gridCol w:w="630"/>
        <w:gridCol w:w="305"/>
        <w:gridCol w:w="1080"/>
        <w:gridCol w:w="28"/>
        <w:gridCol w:w="1052"/>
        <w:gridCol w:w="649"/>
        <w:gridCol w:w="431"/>
        <w:gridCol w:w="1260"/>
        <w:gridCol w:w="235"/>
        <w:gridCol w:w="1025"/>
        <w:gridCol w:w="802"/>
        <w:tblGridChange w:id="0">
          <w:tblGrid>
            <w:gridCol w:w="458"/>
            <w:gridCol w:w="6"/>
            <w:gridCol w:w="1014"/>
            <w:gridCol w:w="345"/>
            <w:gridCol w:w="630"/>
            <w:gridCol w:w="305"/>
            <w:gridCol w:w="1080"/>
            <w:gridCol w:w="28"/>
            <w:gridCol w:w="1052"/>
            <w:gridCol w:w="649"/>
            <w:gridCol w:w="431"/>
            <w:gridCol w:w="1260"/>
            <w:gridCol w:w="235"/>
            <w:gridCol w:w="1025"/>
            <w:gridCol w:w="802"/>
          </w:tblGrid>
        </w:tblGridChange>
      </w:tblGrid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58" w:type="dxa"/>
            <w:vMerge w:val="restart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lastRenderedPageBreak/>
              <w:t>项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目情况</w:t>
            </w:r>
          </w:p>
        </w:tc>
        <w:tc>
          <w:tcPr>
            <w:tcW w:w="1365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项目名称</w:t>
            </w:r>
          </w:p>
        </w:tc>
        <w:tc>
          <w:tcPr>
            <w:tcW w:w="7497" w:type="dxa"/>
            <w:gridSpan w:val="11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58" w:type="dxa"/>
            <w:vMerge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项目类型</w:t>
            </w:r>
          </w:p>
        </w:tc>
        <w:tc>
          <w:tcPr>
            <w:tcW w:w="3744" w:type="dxa"/>
            <w:gridSpan w:val="6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实验类型</w:t>
            </w:r>
          </w:p>
        </w:tc>
        <w:tc>
          <w:tcPr>
            <w:tcW w:w="1827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58" w:type="dxa"/>
            <w:vMerge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365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技术类别</w:t>
            </w:r>
          </w:p>
        </w:tc>
        <w:tc>
          <w:tcPr>
            <w:tcW w:w="3744" w:type="dxa"/>
            <w:gridSpan w:val="6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所属专业大类</w:t>
            </w:r>
          </w:p>
        </w:tc>
        <w:tc>
          <w:tcPr>
            <w:tcW w:w="1827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58" w:type="dxa"/>
            <w:vMerge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4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自主知识产权</w:t>
            </w:r>
          </w:p>
        </w:tc>
        <w:tc>
          <w:tcPr>
            <w:tcW w:w="3114" w:type="dxa"/>
            <w:gridSpan w:val="5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</w:rPr>
            </w:pPr>
            <w:r w:rsidRPr="002C1B23">
              <w:rPr>
                <w:rFonts w:eastAsia="楷体_GB2312"/>
                <w:sz w:val="24"/>
              </w:rPr>
              <w:t>（请划</w:t>
            </w:r>
            <w:r w:rsidRPr="002C1B23">
              <w:rPr>
                <w:rFonts w:eastAsia="Arial Unicode MS"/>
                <w:sz w:val="24"/>
              </w:rPr>
              <w:t>√</w:t>
            </w:r>
            <w:r w:rsidRPr="002C1B23">
              <w:rPr>
                <w:rFonts w:eastAsia="楷体_GB2312"/>
                <w:sz w:val="24"/>
              </w:rPr>
              <w:t>）</w:t>
            </w:r>
          </w:p>
        </w:tc>
        <w:tc>
          <w:tcPr>
            <w:tcW w:w="1926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面向专业数</w:t>
            </w:r>
          </w:p>
        </w:tc>
        <w:tc>
          <w:tcPr>
            <w:tcW w:w="1827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58" w:type="dxa"/>
            <w:vMerge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8"/>
                <w:szCs w:val="28"/>
              </w:rPr>
            </w:pPr>
          </w:p>
        </w:tc>
        <w:tc>
          <w:tcPr>
            <w:tcW w:w="1995" w:type="dxa"/>
            <w:gridSpan w:val="4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共享知识产权</w:t>
            </w:r>
          </w:p>
        </w:tc>
        <w:tc>
          <w:tcPr>
            <w:tcW w:w="3114" w:type="dxa"/>
            <w:gridSpan w:val="5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</w:rPr>
            </w:pPr>
            <w:r w:rsidRPr="002C1B23">
              <w:rPr>
                <w:rFonts w:eastAsia="楷体_GB2312"/>
                <w:sz w:val="24"/>
              </w:rPr>
              <w:t>（请划</w:t>
            </w:r>
            <w:r w:rsidRPr="002C1B23">
              <w:rPr>
                <w:rFonts w:eastAsia="Arial Unicode MS"/>
                <w:sz w:val="24"/>
              </w:rPr>
              <w:t>√</w:t>
            </w:r>
            <w:r w:rsidRPr="002C1B23">
              <w:rPr>
                <w:rFonts w:eastAsia="楷体_GB2312"/>
                <w:sz w:val="24"/>
              </w:rPr>
              <w:t>）</w:t>
            </w:r>
          </w:p>
        </w:tc>
        <w:tc>
          <w:tcPr>
            <w:tcW w:w="1926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实验人时数</w:t>
            </w:r>
            <w:r w:rsidRPr="002C1B23">
              <w:rPr>
                <w:b/>
                <w:sz w:val="24"/>
              </w:rPr>
              <w:t>/</w:t>
            </w:r>
            <w:r w:rsidRPr="002C1B23">
              <w:rPr>
                <w:b/>
                <w:sz w:val="24"/>
              </w:rPr>
              <w:t>年</w:t>
            </w:r>
          </w:p>
        </w:tc>
        <w:tc>
          <w:tcPr>
            <w:tcW w:w="1827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楷体_GB2312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58" w:type="dxa"/>
            <w:vMerge w:val="restart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项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目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负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责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人</w:t>
            </w:r>
          </w:p>
        </w:tc>
        <w:tc>
          <w:tcPr>
            <w:tcW w:w="102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姓名</w:t>
            </w:r>
          </w:p>
        </w:tc>
        <w:tc>
          <w:tcPr>
            <w:tcW w:w="975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13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行政职务</w:t>
            </w:r>
          </w:p>
        </w:tc>
        <w:tc>
          <w:tcPr>
            <w:tcW w:w="1701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出生年月</w:t>
            </w:r>
          </w:p>
        </w:tc>
        <w:tc>
          <w:tcPr>
            <w:tcW w:w="1827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58" w:type="dxa"/>
            <w:vMerge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性别</w:t>
            </w:r>
          </w:p>
        </w:tc>
        <w:tc>
          <w:tcPr>
            <w:tcW w:w="975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13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从事专业</w:t>
            </w:r>
          </w:p>
        </w:tc>
        <w:tc>
          <w:tcPr>
            <w:tcW w:w="1701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26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专业技术职务</w:t>
            </w:r>
          </w:p>
        </w:tc>
        <w:tc>
          <w:tcPr>
            <w:tcW w:w="1827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val="1391"/>
          <w:jc w:val="center"/>
        </w:trPr>
        <w:tc>
          <w:tcPr>
            <w:tcW w:w="458" w:type="dxa"/>
            <w:vMerge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napToGrid w:val="0"/>
                <w:kern w:val="0"/>
                <w:sz w:val="24"/>
              </w:rPr>
            </w:pPr>
            <w:r w:rsidRPr="002C1B23">
              <w:rPr>
                <w:b/>
                <w:snapToGrid w:val="0"/>
                <w:kern w:val="0"/>
                <w:sz w:val="24"/>
              </w:rPr>
              <w:t>主要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napToGrid w:val="0"/>
                <w:kern w:val="0"/>
                <w:sz w:val="24"/>
              </w:rPr>
            </w:pPr>
            <w:r w:rsidRPr="002C1B23">
              <w:rPr>
                <w:b/>
                <w:snapToGrid w:val="0"/>
                <w:kern w:val="0"/>
                <w:sz w:val="24"/>
              </w:rPr>
              <w:t>职责</w:t>
            </w:r>
          </w:p>
        </w:tc>
        <w:tc>
          <w:tcPr>
            <w:tcW w:w="7842" w:type="dxa"/>
            <w:gridSpan w:val="12"/>
            <w:vAlign w:val="center"/>
          </w:tcPr>
          <w:p w:rsidR="001269B2" w:rsidRPr="002C1B23" w:rsidRDefault="001269B2" w:rsidP="001206D3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val="1383"/>
          <w:jc w:val="center"/>
        </w:trPr>
        <w:tc>
          <w:tcPr>
            <w:tcW w:w="458" w:type="dxa"/>
            <w:vMerge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napToGrid w:val="0"/>
                <w:kern w:val="0"/>
                <w:sz w:val="24"/>
              </w:rPr>
            </w:pPr>
            <w:r w:rsidRPr="002C1B23">
              <w:rPr>
                <w:b/>
                <w:snapToGrid w:val="0"/>
                <w:kern w:val="0"/>
                <w:sz w:val="24"/>
              </w:rPr>
              <w:t>主要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napToGrid w:val="0"/>
                <w:kern w:val="0"/>
                <w:sz w:val="24"/>
              </w:rPr>
            </w:pPr>
            <w:r w:rsidRPr="002C1B23">
              <w:rPr>
                <w:b/>
                <w:snapToGrid w:val="0"/>
                <w:kern w:val="0"/>
                <w:sz w:val="24"/>
              </w:rPr>
              <w:t>教学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napToGrid w:val="0"/>
                <w:kern w:val="0"/>
                <w:sz w:val="24"/>
              </w:rPr>
            </w:pPr>
            <w:r w:rsidRPr="002C1B23">
              <w:rPr>
                <w:b/>
                <w:snapToGrid w:val="0"/>
                <w:kern w:val="0"/>
                <w:sz w:val="24"/>
              </w:rPr>
              <w:t>工作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napToGrid w:val="0"/>
                <w:kern w:val="0"/>
                <w:sz w:val="24"/>
              </w:rPr>
              <w:t>经历</w:t>
            </w:r>
          </w:p>
        </w:tc>
        <w:tc>
          <w:tcPr>
            <w:tcW w:w="7842" w:type="dxa"/>
            <w:gridSpan w:val="12"/>
            <w:vAlign w:val="center"/>
          </w:tcPr>
          <w:p w:rsidR="001269B2" w:rsidRPr="002C1B23" w:rsidRDefault="001269B2" w:rsidP="001206D3">
            <w:pPr>
              <w:widowControl/>
              <w:jc w:val="left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widowControl/>
              <w:jc w:val="left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ind w:firstLineChars="200" w:firstLine="480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val="2402"/>
          <w:jc w:val="center"/>
        </w:trPr>
        <w:tc>
          <w:tcPr>
            <w:tcW w:w="458" w:type="dxa"/>
            <w:vMerge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</w:p>
        </w:tc>
        <w:tc>
          <w:tcPr>
            <w:tcW w:w="102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近五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年承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担的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主要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项目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及成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napToGrid w:val="0"/>
                <w:kern w:val="0"/>
                <w:sz w:val="24"/>
              </w:rPr>
            </w:pPr>
            <w:r w:rsidRPr="002C1B23">
              <w:rPr>
                <w:b/>
                <w:sz w:val="24"/>
              </w:rPr>
              <w:t>果</w:t>
            </w:r>
          </w:p>
        </w:tc>
        <w:tc>
          <w:tcPr>
            <w:tcW w:w="7842" w:type="dxa"/>
            <w:gridSpan w:val="1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val="480"/>
          <w:jc w:val="center"/>
        </w:trPr>
        <w:tc>
          <w:tcPr>
            <w:tcW w:w="464" w:type="dxa"/>
            <w:gridSpan w:val="2"/>
            <w:vMerge w:val="restart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项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目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开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发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组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主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要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成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4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8"/>
                <w:szCs w:val="28"/>
              </w:rPr>
              <w:t>员</w:t>
            </w: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姓名</w:t>
            </w: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所在单位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及部门</w:t>
            </w: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职务</w:t>
            </w: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专业技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术职务</w:t>
            </w: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职业资格证书</w:t>
            </w: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专业领域</w:t>
            </w: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项目分工</w:t>
            </w: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adjustRightInd w:val="0"/>
              <w:snapToGrid w:val="0"/>
              <w:spacing w:line="320" w:lineRule="exact"/>
              <w:jc w:val="center"/>
              <w:rPr>
                <w:b/>
                <w:sz w:val="24"/>
              </w:rPr>
            </w:pPr>
            <w:r w:rsidRPr="002C1B23">
              <w:rPr>
                <w:b/>
                <w:sz w:val="24"/>
              </w:rPr>
              <w:t>备注</w:t>
            </w: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454"/>
          <w:jc w:val="center"/>
        </w:trPr>
        <w:tc>
          <w:tcPr>
            <w:tcW w:w="464" w:type="dxa"/>
            <w:gridSpan w:val="2"/>
            <w:vMerge/>
            <w:vAlign w:val="center"/>
          </w:tcPr>
          <w:p w:rsidR="001269B2" w:rsidRPr="002C1B23" w:rsidRDefault="001269B2" w:rsidP="001206D3">
            <w:pPr>
              <w:spacing w:line="600" w:lineRule="exact"/>
              <w:jc w:val="center"/>
              <w:rPr>
                <w:sz w:val="24"/>
              </w:rPr>
            </w:pPr>
          </w:p>
        </w:tc>
        <w:tc>
          <w:tcPr>
            <w:tcW w:w="1014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8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08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Cs w:val="21"/>
              </w:rPr>
            </w:pPr>
          </w:p>
        </w:tc>
        <w:tc>
          <w:tcPr>
            <w:tcW w:w="802" w:type="dxa"/>
            <w:vAlign w:val="center"/>
          </w:tcPr>
          <w:p w:rsidR="001269B2" w:rsidRPr="002C1B23" w:rsidRDefault="001269B2" w:rsidP="001206D3">
            <w:pPr>
              <w:spacing w:line="360" w:lineRule="exact"/>
              <w:jc w:val="center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9320" w:type="dxa"/>
            <w:gridSpan w:val="15"/>
            <w:vAlign w:val="center"/>
          </w:tcPr>
          <w:p w:rsidR="001269B2" w:rsidRPr="002C1B23" w:rsidRDefault="001269B2" w:rsidP="001206D3">
            <w:pPr>
              <w:spacing w:line="440" w:lineRule="exact"/>
              <w:rPr>
                <w:rFonts w:eastAsia="黑体"/>
                <w:sz w:val="28"/>
              </w:rPr>
            </w:pPr>
            <w:r w:rsidRPr="002C1B23">
              <w:rPr>
                <w:rFonts w:eastAsia="黑体"/>
                <w:sz w:val="28"/>
              </w:rPr>
              <w:lastRenderedPageBreak/>
              <w:t>一、优质在线开放虚拟仿真实验教学项目建设基本情况</w:t>
            </w: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snapToGrid w:val="0"/>
              <w:spacing w:line="480" w:lineRule="exact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1</w:t>
            </w:r>
            <w:r w:rsidRPr="002C1B23">
              <w:rPr>
                <w:b/>
                <w:sz w:val="28"/>
                <w:szCs w:val="28"/>
              </w:rPr>
              <w:t>．项目建设背景及依据</w:t>
            </w:r>
          </w:p>
          <w:p w:rsidR="001269B2" w:rsidRPr="002C1B23" w:rsidRDefault="001269B2" w:rsidP="001206D3">
            <w:pPr>
              <w:pStyle w:val="Default"/>
              <w:adjustRightInd/>
              <w:snapToGrid w:val="0"/>
              <w:jc w:val="both"/>
              <w:rPr>
                <w:rFonts w:ascii="Times New Roman" w:eastAsia="仿宋" w:cs="Times New Roman"/>
                <w:color w:val="auto"/>
              </w:rPr>
            </w:pPr>
          </w:p>
          <w:p w:rsidR="001269B2" w:rsidRPr="002C1B23" w:rsidRDefault="001269B2" w:rsidP="001206D3">
            <w:pPr>
              <w:pStyle w:val="Default"/>
              <w:adjustRightInd/>
              <w:snapToGrid w:val="0"/>
              <w:jc w:val="both"/>
              <w:rPr>
                <w:rFonts w:ascii="Times New Roman" w:eastAsia="仿宋" w:cs="Times New Roman"/>
                <w:color w:val="auto"/>
              </w:rPr>
            </w:pPr>
          </w:p>
          <w:p w:rsidR="001269B2" w:rsidRPr="002C1B23" w:rsidRDefault="001269B2" w:rsidP="001206D3">
            <w:pPr>
              <w:pStyle w:val="Default"/>
              <w:adjustRightInd/>
              <w:snapToGrid w:val="0"/>
              <w:jc w:val="both"/>
              <w:rPr>
                <w:rFonts w:ascii="Times New Roman" w:eastAsia="仿宋" w:cs="Times New Roman"/>
                <w:color w:val="auto"/>
              </w:rPr>
            </w:pPr>
          </w:p>
          <w:p w:rsidR="001269B2" w:rsidRPr="002C1B23" w:rsidRDefault="001269B2" w:rsidP="001206D3">
            <w:pPr>
              <w:pStyle w:val="Default"/>
              <w:adjustRightInd/>
              <w:snapToGrid w:val="0"/>
              <w:jc w:val="both"/>
              <w:rPr>
                <w:rFonts w:ascii="Times New Roman" w:eastAsia="仿宋" w:cs="Times New Roman"/>
                <w:color w:val="auto"/>
              </w:rPr>
            </w:pPr>
          </w:p>
          <w:p w:rsidR="001269B2" w:rsidRPr="002C1B23" w:rsidRDefault="001269B2" w:rsidP="001206D3">
            <w:pPr>
              <w:pStyle w:val="Default"/>
              <w:adjustRightInd/>
              <w:snapToGrid w:val="0"/>
              <w:jc w:val="both"/>
              <w:rPr>
                <w:rFonts w:ascii="Times New Roman" w:eastAsia="仿宋" w:cs="Times New Roman"/>
                <w:color w:val="auto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snapToGrid w:val="0"/>
              <w:spacing w:line="480" w:lineRule="exact"/>
              <w:rPr>
                <w:b/>
                <w:sz w:val="24"/>
              </w:rPr>
            </w:pPr>
            <w:r w:rsidRPr="002C1B23">
              <w:rPr>
                <w:sz w:val="24"/>
              </w:rPr>
              <w:br w:type="page"/>
            </w:r>
            <w:r w:rsidRPr="002C1B23">
              <w:rPr>
                <w:b/>
                <w:sz w:val="28"/>
                <w:szCs w:val="28"/>
              </w:rPr>
              <w:t>2</w:t>
            </w:r>
            <w:r w:rsidRPr="002C1B23">
              <w:rPr>
                <w:b/>
                <w:sz w:val="28"/>
                <w:szCs w:val="28"/>
              </w:rPr>
              <w:t>．项目教学目标、主要内容与界面、典型软件（主要功能模块）与应用</w:t>
            </w:r>
            <w:r w:rsidRPr="002C1B23">
              <w:rPr>
                <w:rFonts w:eastAsia="仿宋"/>
                <w:sz w:val="28"/>
                <w:szCs w:val="28"/>
              </w:rPr>
              <w:t>（包含项目访问路径、实验操作说明和知识产权说明）</w:t>
            </w:r>
          </w:p>
          <w:p w:rsidR="001269B2" w:rsidRPr="002C1B23" w:rsidRDefault="001269B2" w:rsidP="001206D3">
            <w:pPr>
              <w:pStyle w:val="Default"/>
              <w:jc w:val="both"/>
              <w:rPr>
                <w:rFonts w:ascii="Times New Roman" w:eastAsia="宋体" w:cs="Times New Roman"/>
                <w:color w:val="auto"/>
              </w:rPr>
            </w:pPr>
          </w:p>
          <w:p w:rsidR="001269B2" w:rsidRPr="002C1B23" w:rsidRDefault="001269B2" w:rsidP="001206D3">
            <w:pPr>
              <w:pStyle w:val="Default"/>
              <w:jc w:val="both"/>
              <w:rPr>
                <w:rFonts w:ascii="Times New Roman" w:eastAsia="宋体" w:cs="Times New Roman"/>
                <w:color w:val="auto"/>
              </w:rPr>
            </w:pPr>
          </w:p>
          <w:p w:rsidR="001269B2" w:rsidRPr="002C1B23" w:rsidRDefault="001269B2" w:rsidP="001206D3">
            <w:pPr>
              <w:pStyle w:val="Default"/>
              <w:jc w:val="both"/>
              <w:rPr>
                <w:rFonts w:ascii="Times New Roman" w:eastAsia="宋体" w:cs="Times New Roman"/>
                <w:color w:val="auto"/>
              </w:rPr>
            </w:pPr>
          </w:p>
          <w:p w:rsidR="001269B2" w:rsidRPr="002C1B23" w:rsidRDefault="001269B2" w:rsidP="001206D3">
            <w:pPr>
              <w:pStyle w:val="Default"/>
              <w:jc w:val="both"/>
              <w:rPr>
                <w:rFonts w:ascii="Times New Roman" w:eastAsia="宋体" w:cs="Times New Roman"/>
                <w:color w:val="auto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  <w:r w:rsidRPr="002C1B23">
              <w:rPr>
                <w:b/>
                <w:sz w:val="28"/>
                <w:szCs w:val="28"/>
              </w:rPr>
              <w:t>3</w:t>
            </w:r>
            <w:r w:rsidRPr="002C1B23">
              <w:rPr>
                <w:b/>
                <w:sz w:val="28"/>
                <w:szCs w:val="28"/>
              </w:rPr>
              <w:t>．在线开放虚拟仿真实验教学项目的实现方式</w:t>
            </w:r>
            <w:r w:rsidRPr="002C1B23">
              <w:rPr>
                <w:rFonts w:eastAsia="仿宋"/>
                <w:sz w:val="28"/>
                <w:szCs w:val="28"/>
              </w:rPr>
              <w:t>（含技术标准、使用的操作系统、各种教学资源种类以及呈现形式、数据存储及交换标准、网址及网络协议等）</w:t>
            </w:r>
          </w:p>
          <w:p w:rsidR="001269B2" w:rsidRPr="002C1B23" w:rsidRDefault="001269B2" w:rsidP="001206D3">
            <w:pPr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8"/>
                <w:szCs w:val="28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pacing w:line="500" w:lineRule="exact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4</w:t>
            </w:r>
            <w:r w:rsidRPr="002C1B23">
              <w:rPr>
                <w:b/>
                <w:sz w:val="28"/>
                <w:szCs w:val="28"/>
              </w:rPr>
              <w:t>．与相近虚拟仿真实验项目的比较优势与特色</w:t>
            </w: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b/>
                <w:sz w:val="28"/>
                <w:szCs w:val="28"/>
              </w:rPr>
            </w:pPr>
          </w:p>
          <w:p w:rsidR="001269B2" w:rsidRDefault="001269B2" w:rsidP="001206D3">
            <w:pPr>
              <w:adjustRightInd w:val="0"/>
              <w:snapToGrid w:val="0"/>
              <w:rPr>
                <w:rFonts w:hint="eastAsia"/>
                <w:b/>
                <w:sz w:val="28"/>
                <w:szCs w:val="28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hint="eastAsia"/>
                <w:b/>
                <w:sz w:val="28"/>
                <w:szCs w:val="28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val="1748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pacing w:line="500" w:lineRule="exact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5</w:t>
            </w:r>
            <w:r w:rsidRPr="002C1B23">
              <w:rPr>
                <w:b/>
                <w:sz w:val="28"/>
                <w:szCs w:val="28"/>
              </w:rPr>
              <w:t>．合作单位概况、合作模式与合作成果</w:t>
            </w:r>
            <w:r w:rsidRPr="002C1B23">
              <w:rPr>
                <w:b/>
                <w:sz w:val="28"/>
                <w:szCs w:val="28"/>
              </w:rPr>
              <w:t xml:space="preserve"> </w:t>
            </w: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B107E2" w:rsidRDefault="001269B2" w:rsidP="001206D3">
            <w:pPr>
              <w:adjustRightInd w:val="0"/>
              <w:rPr>
                <w:b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val="1859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pacing w:line="500" w:lineRule="exact"/>
              <w:rPr>
                <w:b/>
                <w:sz w:val="28"/>
                <w:szCs w:val="28"/>
              </w:rPr>
            </w:pPr>
            <w:r w:rsidRPr="002C1B23">
              <w:rPr>
                <w:b/>
                <w:sz w:val="28"/>
                <w:szCs w:val="28"/>
              </w:rPr>
              <w:t>6</w:t>
            </w:r>
            <w:r w:rsidRPr="002C1B23">
              <w:rPr>
                <w:b/>
                <w:sz w:val="28"/>
                <w:szCs w:val="28"/>
              </w:rPr>
              <w:t>．项目目前应用共享的范围和效果</w:t>
            </w: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bCs/>
                <w:kern w:val="0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_GB2312"/>
                <w:bCs/>
                <w:kern w:val="0"/>
                <w:sz w:val="28"/>
                <w:szCs w:val="28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spacing w:line="480" w:lineRule="exact"/>
              <w:rPr>
                <w:rFonts w:eastAsia="黑体"/>
                <w:sz w:val="28"/>
              </w:rPr>
            </w:pPr>
            <w:r w:rsidRPr="002C1B23">
              <w:rPr>
                <w:rFonts w:eastAsia="黑体"/>
                <w:sz w:val="28"/>
              </w:rPr>
              <w:lastRenderedPageBreak/>
              <w:t>二、项目基本资源及拓展资源进一步建设的计划与安排</w:t>
            </w: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1842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spacing w:line="480" w:lineRule="exact"/>
              <w:rPr>
                <w:rFonts w:eastAsia="黑体"/>
                <w:sz w:val="28"/>
              </w:rPr>
            </w:pPr>
            <w:r w:rsidRPr="002C1B23">
              <w:rPr>
                <w:rFonts w:eastAsia="黑体"/>
                <w:sz w:val="28"/>
              </w:rPr>
              <w:t>三、项目进一步实现在线开放共享的计划与安排</w:t>
            </w: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val="1795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Default="001269B2" w:rsidP="001206D3">
            <w:pPr>
              <w:adjustRightInd w:val="0"/>
              <w:snapToGrid w:val="0"/>
              <w:rPr>
                <w:rFonts w:eastAsia="仿宋" w:hint="eastAsia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 w:hint="eastAsia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spacing w:line="480" w:lineRule="exact"/>
              <w:rPr>
                <w:rFonts w:eastAsia="黑体"/>
                <w:sz w:val="28"/>
              </w:rPr>
            </w:pPr>
            <w:r w:rsidRPr="002C1B23">
              <w:rPr>
                <w:rFonts w:eastAsia="黑体"/>
                <w:sz w:val="28"/>
              </w:rPr>
              <w:t>四、项目建设经费及安排</w:t>
            </w: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Default="001269B2" w:rsidP="001206D3">
            <w:pPr>
              <w:adjustRightInd w:val="0"/>
              <w:snapToGrid w:val="0"/>
              <w:rPr>
                <w:rFonts w:eastAsia="仿宋" w:hint="eastAsia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 w:hint="eastAsia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spacing w:line="440" w:lineRule="exact"/>
              <w:rPr>
                <w:rFonts w:eastAsia="黑体"/>
                <w:sz w:val="28"/>
              </w:rPr>
            </w:pPr>
            <w:r w:rsidRPr="002C1B23">
              <w:rPr>
                <w:rFonts w:eastAsia="黑体"/>
                <w:sz w:val="28"/>
              </w:rPr>
              <w:t>五、学校意见及配套支持政策</w:t>
            </w: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tabs>
                <w:tab w:val="left" w:pos="5565"/>
              </w:tabs>
              <w:adjustRightInd w:val="0"/>
              <w:snapToGrid w:val="0"/>
              <w:rPr>
                <w:rFonts w:eastAsia="仿宋"/>
                <w:sz w:val="24"/>
              </w:rPr>
            </w:pPr>
            <w:r w:rsidRPr="002C1B23">
              <w:rPr>
                <w:sz w:val="24"/>
              </w:rPr>
              <w:t xml:space="preserve"> </w:t>
            </w:r>
            <w:r w:rsidRPr="002C1B23">
              <w:rPr>
                <w:rFonts w:eastAsia="楷体_GB2312"/>
                <w:sz w:val="24"/>
              </w:rPr>
              <w:t xml:space="preserve"> </w:t>
            </w:r>
            <w:r w:rsidRPr="002C1B23">
              <w:rPr>
                <w:sz w:val="24"/>
              </w:rPr>
              <w:t xml:space="preserve">        </w:t>
            </w:r>
            <w:r w:rsidRPr="002C1B23">
              <w:rPr>
                <w:rFonts w:eastAsia="楷体_GB2312"/>
                <w:sz w:val="24"/>
              </w:rPr>
              <w:t xml:space="preserve"> </w:t>
            </w:r>
            <w:r w:rsidRPr="002C1B23">
              <w:rPr>
                <w:rFonts w:eastAsia="仿宋"/>
                <w:sz w:val="24"/>
              </w:rPr>
              <w:t>负责人签字</w:t>
            </w:r>
            <w:r w:rsidRPr="002C1B23">
              <w:rPr>
                <w:rFonts w:eastAsia="仿宋"/>
                <w:sz w:val="24"/>
              </w:rPr>
              <w:t xml:space="preserve">                          </w:t>
            </w:r>
            <w:r w:rsidRPr="002C1B23">
              <w:rPr>
                <w:rFonts w:eastAsia="仿宋"/>
                <w:sz w:val="24"/>
              </w:rPr>
              <w:t>（公章）</w:t>
            </w: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  <w:r w:rsidRPr="002C1B23">
              <w:rPr>
                <w:rFonts w:eastAsia="仿宋"/>
                <w:sz w:val="24"/>
              </w:rPr>
              <w:t xml:space="preserve">                                             </w:t>
            </w:r>
            <w:r w:rsidRPr="002C1B23">
              <w:rPr>
                <w:rFonts w:eastAsia="仿宋"/>
                <w:sz w:val="24"/>
              </w:rPr>
              <w:t>年</w:t>
            </w:r>
            <w:r w:rsidRPr="002C1B23">
              <w:rPr>
                <w:rFonts w:eastAsia="仿宋"/>
                <w:sz w:val="24"/>
              </w:rPr>
              <w:t xml:space="preserve">   </w:t>
            </w:r>
            <w:r w:rsidRPr="002C1B23">
              <w:rPr>
                <w:rFonts w:eastAsia="仿宋"/>
                <w:sz w:val="24"/>
              </w:rPr>
              <w:t>月</w:t>
            </w:r>
            <w:r w:rsidRPr="002C1B23">
              <w:rPr>
                <w:rFonts w:eastAsia="仿宋"/>
                <w:sz w:val="24"/>
              </w:rPr>
              <w:t xml:space="preserve">   </w:t>
            </w:r>
            <w:r w:rsidRPr="002C1B23">
              <w:rPr>
                <w:rFonts w:eastAsia="仿宋"/>
                <w:sz w:val="24"/>
              </w:rPr>
              <w:t>日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140" w:lineRule="exact"/>
              <w:rPr>
                <w:sz w:val="24"/>
              </w:rPr>
            </w:pP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trHeight w:hRule="exact" w:val="510"/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spacing w:line="460" w:lineRule="exact"/>
              <w:rPr>
                <w:rFonts w:eastAsia="黑体"/>
                <w:sz w:val="28"/>
              </w:rPr>
            </w:pPr>
            <w:r w:rsidRPr="002C1B23">
              <w:br w:type="page"/>
            </w:r>
            <w:r w:rsidRPr="002C1B23">
              <w:rPr>
                <w:rFonts w:eastAsia="黑体"/>
                <w:sz w:val="28"/>
              </w:rPr>
              <w:t>六、项目联合开发单位意见及配套支持</w:t>
            </w:r>
          </w:p>
        </w:tc>
      </w:tr>
      <w:tr w:rsidR="001269B2" w:rsidRPr="002C1B23" w:rsidTr="001206D3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320" w:type="dxa"/>
            <w:gridSpan w:val="15"/>
          </w:tcPr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sz w:val="24"/>
              </w:rPr>
            </w:pP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  <w:r w:rsidRPr="002C1B23">
              <w:rPr>
                <w:sz w:val="24"/>
              </w:rPr>
              <w:t xml:space="preserve">  </w:t>
            </w:r>
            <w:r w:rsidRPr="002C1B23">
              <w:rPr>
                <w:rFonts w:eastAsia="楷体_GB2312"/>
                <w:sz w:val="24"/>
              </w:rPr>
              <w:t xml:space="preserve"> </w:t>
            </w:r>
            <w:r w:rsidRPr="002C1B23">
              <w:rPr>
                <w:sz w:val="24"/>
              </w:rPr>
              <w:t xml:space="preserve"> </w:t>
            </w:r>
            <w:r w:rsidRPr="002C1B23">
              <w:rPr>
                <w:rFonts w:eastAsia="仿宋"/>
                <w:sz w:val="24"/>
              </w:rPr>
              <w:t xml:space="preserve">       </w:t>
            </w:r>
            <w:r w:rsidRPr="002C1B23">
              <w:rPr>
                <w:rFonts w:eastAsia="仿宋"/>
                <w:sz w:val="24"/>
              </w:rPr>
              <w:t>负责人签字</w:t>
            </w:r>
            <w:r w:rsidRPr="002C1B23">
              <w:rPr>
                <w:rFonts w:eastAsia="仿宋"/>
                <w:sz w:val="24"/>
              </w:rPr>
              <w:t xml:space="preserve">                          </w:t>
            </w:r>
            <w:r w:rsidRPr="002C1B23">
              <w:rPr>
                <w:rFonts w:eastAsia="仿宋"/>
                <w:sz w:val="24"/>
              </w:rPr>
              <w:t>（公章）</w:t>
            </w:r>
          </w:p>
          <w:p w:rsidR="001269B2" w:rsidRPr="002C1B23" w:rsidRDefault="001269B2" w:rsidP="001206D3">
            <w:pPr>
              <w:adjustRightInd w:val="0"/>
              <w:snapToGrid w:val="0"/>
              <w:rPr>
                <w:rFonts w:eastAsia="仿宋"/>
                <w:sz w:val="24"/>
              </w:rPr>
            </w:pPr>
            <w:r w:rsidRPr="002C1B23">
              <w:rPr>
                <w:rFonts w:eastAsia="仿宋"/>
                <w:sz w:val="24"/>
              </w:rPr>
              <w:t xml:space="preserve">                                             </w:t>
            </w:r>
            <w:r w:rsidRPr="002C1B23">
              <w:rPr>
                <w:rFonts w:eastAsia="仿宋"/>
                <w:sz w:val="24"/>
              </w:rPr>
              <w:t>年</w:t>
            </w:r>
            <w:r w:rsidRPr="002C1B23">
              <w:rPr>
                <w:rFonts w:eastAsia="仿宋"/>
                <w:sz w:val="24"/>
              </w:rPr>
              <w:t xml:space="preserve">   </w:t>
            </w:r>
            <w:r w:rsidRPr="002C1B23">
              <w:rPr>
                <w:rFonts w:eastAsia="仿宋"/>
                <w:sz w:val="24"/>
              </w:rPr>
              <w:t>月</w:t>
            </w:r>
            <w:r w:rsidRPr="002C1B23">
              <w:rPr>
                <w:rFonts w:eastAsia="仿宋"/>
                <w:sz w:val="24"/>
              </w:rPr>
              <w:t xml:space="preserve">   </w:t>
            </w:r>
            <w:r w:rsidRPr="002C1B23">
              <w:rPr>
                <w:rFonts w:eastAsia="仿宋"/>
                <w:sz w:val="24"/>
              </w:rPr>
              <w:t>日</w:t>
            </w:r>
          </w:p>
          <w:p w:rsidR="001269B2" w:rsidRPr="002C1B23" w:rsidRDefault="001269B2" w:rsidP="001206D3">
            <w:pPr>
              <w:adjustRightInd w:val="0"/>
              <w:snapToGrid w:val="0"/>
              <w:spacing w:line="120" w:lineRule="exact"/>
              <w:rPr>
                <w:sz w:val="24"/>
              </w:rPr>
            </w:pPr>
          </w:p>
        </w:tc>
      </w:tr>
    </w:tbl>
    <w:p w:rsidR="001269B2" w:rsidRPr="002C1B23" w:rsidRDefault="001269B2" w:rsidP="001269B2">
      <w:pPr>
        <w:rPr>
          <w:rFonts w:eastAsia="仿宋_GB2312" w:hint="eastAsia"/>
          <w:sz w:val="28"/>
        </w:rPr>
      </w:pPr>
    </w:p>
    <w:p w:rsidR="00B26325" w:rsidRPr="001269B2" w:rsidRDefault="00B26325" w:rsidP="001269B2"/>
    <w:sectPr w:rsidR="00B26325" w:rsidRPr="001269B2" w:rsidSect="00723E7D">
      <w:headerReference w:type="default" r:id="rId6"/>
      <w:footerReference w:type="even" r:id="rId7"/>
      <w:footerReference w:type="default" r:id="rId8"/>
      <w:pgSz w:w="11906" w:h="16838" w:code="9"/>
      <w:pgMar w:top="2098" w:right="1531" w:bottom="1985" w:left="1531" w:header="851" w:footer="1134" w:gutter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4790" w:rsidRDefault="000E4790" w:rsidP="001269B2">
      <w:r>
        <w:separator/>
      </w:r>
    </w:p>
  </w:endnote>
  <w:endnote w:type="continuationSeparator" w:id="1">
    <w:p w:rsidR="000E4790" w:rsidRDefault="000E4790" w:rsidP="00126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92" w:rsidRDefault="000E4790" w:rsidP="00E133A3">
    <w:pPr>
      <w:pStyle w:val="a5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F4892" w:rsidRDefault="000E4790" w:rsidP="00E133A3">
    <w:pPr>
      <w:pStyle w:val="a5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92" w:rsidRPr="00E133A3" w:rsidRDefault="000E4790" w:rsidP="00E133A3">
    <w:pPr>
      <w:pStyle w:val="a5"/>
      <w:framePr w:wrap="around" w:vAnchor="text" w:hAnchor="margin" w:xAlign="outside" w:y="1"/>
      <w:ind w:leftChars="200" w:left="420" w:rightChars="200" w:right="420"/>
      <w:rPr>
        <w:rStyle w:val="a6"/>
        <w:rFonts w:ascii="宋体" w:hAnsi="宋体" w:hint="eastAsia"/>
        <w:sz w:val="28"/>
        <w:szCs w:val="28"/>
      </w:rPr>
    </w:pPr>
    <w:r>
      <w:rPr>
        <w:rStyle w:val="a6"/>
        <w:rFonts w:ascii="宋体" w:hAnsi="宋体" w:hint="eastAsia"/>
        <w:sz w:val="28"/>
        <w:szCs w:val="28"/>
      </w:rPr>
      <w:t>—</w:t>
    </w:r>
    <w:r w:rsidRPr="00E133A3">
      <w:rPr>
        <w:rStyle w:val="a6"/>
        <w:rFonts w:ascii="宋体" w:hAnsi="宋体"/>
        <w:sz w:val="28"/>
        <w:szCs w:val="28"/>
      </w:rPr>
      <w:fldChar w:fldCharType="begin"/>
    </w:r>
    <w:r w:rsidRPr="00E133A3">
      <w:rPr>
        <w:rStyle w:val="a6"/>
        <w:rFonts w:ascii="宋体" w:hAnsi="宋体"/>
        <w:sz w:val="28"/>
        <w:szCs w:val="28"/>
      </w:rPr>
      <w:instrText xml:space="preserve">PAGE  </w:instrText>
    </w:r>
    <w:r w:rsidRPr="00E133A3">
      <w:rPr>
        <w:rStyle w:val="a6"/>
        <w:rFonts w:ascii="宋体" w:hAnsi="宋体"/>
        <w:sz w:val="28"/>
        <w:szCs w:val="28"/>
      </w:rPr>
      <w:fldChar w:fldCharType="separate"/>
    </w:r>
    <w:r w:rsidR="001269B2">
      <w:rPr>
        <w:rStyle w:val="a6"/>
        <w:rFonts w:ascii="宋体" w:hAnsi="宋体"/>
        <w:noProof/>
        <w:sz w:val="28"/>
        <w:szCs w:val="28"/>
      </w:rPr>
      <w:t>2</w:t>
    </w:r>
    <w:r w:rsidRPr="00E133A3">
      <w:rPr>
        <w:rStyle w:val="a6"/>
        <w:rFonts w:ascii="宋体" w:hAnsi="宋体"/>
        <w:sz w:val="28"/>
        <w:szCs w:val="28"/>
      </w:rPr>
      <w:fldChar w:fldCharType="end"/>
    </w:r>
    <w:r>
      <w:rPr>
        <w:rStyle w:val="a6"/>
        <w:rFonts w:ascii="宋体" w:hAnsi="宋体" w:hint="eastAsia"/>
        <w:sz w:val="28"/>
        <w:szCs w:val="28"/>
      </w:rPr>
      <w:t>—</w:t>
    </w:r>
  </w:p>
  <w:p w:rsidR="00FF4892" w:rsidRDefault="000E4790" w:rsidP="00E133A3">
    <w:pPr>
      <w:pStyle w:val="a5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4790" w:rsidRDefault="000E4790" w:rsidP="001269B2">
      <w:r>
        <w:separator/>
      </w:r>
    </w:p>
  </w:footnote>
  <w:footnote w:type="continuationSeparator" w:id="1">
    <w:p w:rsidR="000E4790" w:rsidRDefault="000E4790" w:rsidP="001269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892" w:rsidRDefault="000E4790" w:rsidP="00D97024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31A3"/>
    <w:rsid w:val="000C3DA0"/>
    <w:rsid w:val="000E4790"/>
    <w:rsid w:val="001269B2"/>
    <w:rsid w:val="003A25D8"/>
    <w:rsid w:val="003E2F36"/>
    <w:rsid w:val="004B4452"/>
    <w:rsid w:val="005854AF"/>
    <w:rsid w:val="005A3FF6"/>
    <w:rsid w:val="00716B8A"/>
    <w:rsid w:val="007560AA"/>
    <w:rsid w:val="00756CD1"/>
    <w:rsid w:val="007A17A6"/>
    <w:rsid w:val="007F10A1"/>
    <w:rsid w:val="00905F0D"/>
    <w:rsid w:val="009F3993"/>
    <w:rsid w:val="00A01AD7"/>
    <w:rsid w:val="00B26325"/>
    <w:rsid w:val="00B92757"/>
    <w:rsid w:val="00BD01F5"/>
    <w:rsid w:val="00D61DE6"/>
    <w:rsid w:val="00DC6CCC"/>
    <w:rsid w:val="00DF628C"/>
    <w:rsid w:val="00EA05D7"/>
    <w:rsid w:val="00F4051A"/>
    <w:rsid w:val="00F631A3"/>
    <w:rsid w:val="00F85720"/>
    <w:rsid w:val="00FA6A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1A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F631A3"/>
    <w:rPr>
      <w:rFonts w:eastAsia="仿宋_GB2312"/>
      <w:sz w:val="32"/>
      <w:szCs w:val="20"/>
    </w:rPr>
  </w:style>
  <w:style w:type="character" w:customStyle="1" w:styleId="Char">
    <w:name w:val="日期 Char"/>
    <w:basedOn w:val="a0"/>
    <w:link w:val="a3"/>
    <w:rsid w:val="00F631A3"/>
    <w:rPr>
      <w:rFonts w:ascii="Times New Roman" w:eastAsia="仿宋_GB2312" w:hAnsi="Times New Roman" w:cs="Times New Roman"/>
      <w:sz w:val="32"/>
      <w:szCs w:val="20"/>
    </w:rPr>
  </w:style>
  <w:style w:type="paragraph" w:customStyle="1" w:styleId="Default">
    <w:name w:val="Default"/>
    <w:rsid w:val="00F631A3"/>
    <w:pPr>
      <w:widowControl w:val="0"/>
      <w:autoSpaceDE w:val="0"/>
      <w:autoSpaceDN w:val="0"/>
      <w:adjustRightInd w:val="0"/>
    </w:pPr>
    <w:rPr>
      <w:rFonts w:ascii="仿宋_GB2312" w:eastAsia="仿宋_GB2312" w:hAnsi="Times New Roman" w:cs="仿宋_GB2312"/>
      <w:color w:val="000000"/>
      <w:kern w:val="0"/>
      <w:sz w:val="24"/>
      <w:szCs w:val="24"/>
    </w:rPr>
  </w:style>
  <w:style w:type="paragraph" w:styleId="a4">
    <w:name w:val="header"/>
    <w:basedOn w:val="a"/>
    <w:link w:val="Char0"/>
    <w:unhideWhenUsed/>
    <w:rsid w:val="001269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1269B2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nhideWhenUsed/>
    <w:rsid w:val="001269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1269B2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1269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mxj</dc:creator>
  <cp:lastModifiedBy>mxj</cp:lastModifiedBy>
  <cp:revision>2</cp:revision>
  <dcterms:created xsi:type="dcterms:W3CDTF">2016-09-08T06:50:00Z</dcterms:created>
  <dcterms:modified xsi:type="dcterms:W3CDTF">2016-09-08T08:19:00Z</dcterms:modified>
</cp:coreProperties>
</file>